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916F7D" w:rsidP="00365C88">
      <w:pPr>
        <w:jc w:val="center"/>
        <w:rPr>
          <w:rFonts w:ascii="Times New Roman" w:hAnsi="Times New Roman" w:cs="Times New Roman"/>
          <w:b/>
          <w:sz w:val="24"/>
          <w:szCs w:val="24"/>
        </w:rPr>
      </w:pPr>
    </w:p>
    <w:p w:rsidR="00916F7D" w:rsidP="00365C88">
      <w:pPr>
        <w:jc w:val="center"/>
        <w:rPr>
          <w:rFonts w:ascii="Times New Roman" w:hAnsi="Times New Roman" w:cs="Times New Roman"/>
          <w:b/>
          <w:sz w:val="24"/>
          <w:szCs w:val="24"/>
        </w:rPr>
      </w:pPr>
    </w:p>
    <w:p w:rsidR="00916F7D" w:rsidP="00365C88">
      <w:pPr>
        <w:jc w:val="center"/>
        <w:rPr>
          <w:rFonts w:ascii="Times New Roman" w:hAnsi="Times New Roman" w:cs="Times New Roman"/>
          <w:b/>
          <w:sz w:val="24"/>
          <w:szCs w:val="24"/>
        </w:rPr>
      </w:pPr>
    </w:p>
    <w:p w:rsidR="00916F7D" w:rsidP="00365C88">
      <w:pPr>
        <w:jc w:val="center"/>
        <w:rPr>
          <w:rFonts w:ascii="Times New Roman" w:hAnsi="Times New Roman" w:cs="Times New Roman"/>
          <w:b/>
          <w:sz w:val="24"/>
          <w:szCs w:val="24"/>
        </w:rPr>
      </w:pPr>
    </w:p>
    <w:p w:rsidR="00916F7D" w:rsidP="00365C88">
      <w:pPr>
        <w:jc w:val="center"/>
        <w:rPr>
          <w:rFonts w:ascii="Times New Roman" w:hAnsi="Times New Roman" w:cs="Times New Roman"/>
          <w:b/>
          <w:sz w:val="24"/>
          <w:szCs w:val="24"/>
        </w:rPr>
      </w:pPr>
    </w:p>
    <w:p w:rsidR="00916F7D" w:rsidP="00365C88">
      <w:pPr>
        <w:jc w:val="center"/>
        <w:rPr>
          <w:rFonts w:ascii="Times New Roman" w:hAnsi="Times New Roman" w:cs="Times New Roman"/>
          <w:b/>
          <w:sz w:val="24"/>
          <w:szCs w:val="24"/>
        </w:rPr>
      </w:pPr>
    </w:p>
    <w:p w:rsidR="00916F7D" w:rsidP="00365C88">
      <w:pPr>
        <w:jc w:val="center"/>
        <w:rPr>
          <w:rFonts w:ascii="Times New Roman" w:hAnsi="Times New Roman" w:cs="Times New Roman"/>
          <w:b/>
          <w:sz w:val="24"/>
          <w:szCs w:val="24"/>
        </w:rPr>
      </w:pPr>
    </w:p>
    <w:p w:rsidR="00916F7D" w:rsidRPr="00916F7D" w:rsidP="00365C88">
      <w:pPr>
        <w:jc w:val="center"/>
        <w:rPr>
          <w:rFonts w:ascii="Times New Roman" w:hAnsi="Times New Roman" w:cs="Times New Roman"/>
          <w:sz w:val="24"/>
          <w:szCs w:val="24"/>
        </w:rPr>
      </w:pPr>
      <w:r w:rsidRPr="00916F7D">
        <w:rPr>
          <w:rFonts w:ascii="Times New Roman" w:hAnsi="Times New Roman" w:cs="Times New Roman"/>
          <w:sz w:val="24"/>
          <w:szCs w:val="24"/>
        </w:rPr>
        <w:t xml:space="preserve">Workplace Ethics </w:t>
      </w:r>
    </w:p>
    <w:p w:rsidR="00916F7D" w:rsidRPr="00916F7D" w:rsidP="00365C88">
      <w:pPr>
        <w:jc w:val="center"/>
        <w:rPr>
          <w:rFonts w:ascii="Times New Roman" w:hAnsi="Times New Roman" w:cs="Times New Roman"/>
          <w:sz w:val="24"/>
          <w:szCs w:val="24"/>
        </w:rPr>
      </w:pPr>
      <w:r w:rsidRPr="00916F7D">
        <w:rPr>
          <w:rFonts w:ascii="Times New Roman" w:hAnsi="Times New Roman" w:cs="Times New Roman"/>
          <w:sz w:val="24"/>
          <w:szCs w:val="24"/>
        </w:rPr>
        <w:t>Student's Name</w:t>
      </w:r>
    </w:p>
    <w:p w:rsidR="00916F7D" w:rsidP="00365C88">
      <w:pPr>
        <w:jc w:val="center"/>
        <w:rPr>
          <w:rFonts w:ascii="Times New Roman" w:hAnsi="Times New Roman" w:cs="Times New Roman"/>
          <w:sz w:val="24"/>
          <w:szCs w:val="24"/>
        </w:rPr>
      </w:pPr>
      <w:r w:rsidRPr="00916F7D">
        <w:rPr>
          <w:rFonts w:ascii="Times New Roman" w:hAnsi="Times New Roman" w:cs="Times New Roman"/>
          <w:sz w:val="24"/>
          <w:szCs w:val="24"/>
        </w:rPr>
        <w:t xml:space="preserve">Institutional Affiliation  </w:t>
      </w:r>
    </w:p>
    <w:p w:rsidR="00B42B1F" w:rsidRPr="00916F7D" w:rsidP="00365C88">
      <w:pPr>
        <w:jc w:val="center"/>
        <w:rPr>
          <w:rFonts w:ascii="Times New Roman" w:hAnsi="Times New Roman" w:cs="Times New Roman"/>
          <w:sz w:val="24"/>
          <w:szCs w:val="24"/>
        </w:rPr>
      </w:pPr>
      <w:r>
        <w:rPr>
          <w:rFonts w:ascii="Times New Roman" w:hAnsi="Times New Roman" w:cs="Times New Roman"/>
          <w:sz w:val="24"/>
          <w:szCs w:val="24"/>
        </w:rPr>
        <w:t>Professor's Name</w:t>
      </w:r>
    </w:p>
    <w:p w:rsidR="00916F7D" w:rsidRPr="00916F7D" w:rsidP="00365C88">
      <w:pPr>
        <w:jc w:val="center"/>
        <w:rPr>
          <w:rFonts w:ascii="Times New Roman" w:hAnsi="Times New Roman" w:cs="Times New Roman"/>
          <w:sz w:val="24"/>
          <w:szCs w:val="24"/>
        </w:rPr>
      </w:pPr>
      <w:r w:rsidRPr="00916F7D">
        <w:rPr>
          <w:rFonts w:ascii="Times New Roman" w:hAnsi="Times New Roman" w:cs="Times New Roman"/>
          <w:sz w:val="24"/>
          <w:szCs w:val="24"/>
        </w:rPr>
        <w:t xml:space="preserve">Date </w:t>
      </w:r>
    </w:p>
    <w:p w:rsidR="00916F7D" w:rsidP="00365C88">
      <w:pPr>
        <w:jc w:val="center"/>
        <w:rPr>
          <w:rFonts w:ascii="Times New Roman" w:hAnsi="Times New Roman" w:cs="Times New Roman"/>
          <w:b/>
          <w:sz w:val="24"/>
          <w:szCs w:val="24"/>
        </w:rPr>
      </w:pPr>
    </w:p>
    <w:p w:rsidR="00916F7D" w:rsidP="00365C88">
      <w:pPr>
        <w:jc w:val="center"/>
        <w:rPr>
          <w:rFonts w:ascii="Times New Roman" w:hAnsi="Times New Roman" w:cs="Times New Roman"/>
          <w:b/>
          <w:sz w:val="24"/>
          <w:szCs w:val="24"/>
        </w:rPr>
      </w:pPr>
    </w:p>
    <w:p w:rsidR="00916F7D" w:rsidP="00365C88">
      <w:pPr>
        <w:jc w:val="center"/>
        <w:rPr>
          <w:rFonts w:ascii="Times New Roman" w:hAnsi="Times New Roman" w:cs="Times New Roman"/>
          <w:b/>
          <w:sz w:val="24"/>
          <w:szCs w:val="24"/>
        </w:rPr>
      </w:pPr>
    </w:p>
    <w:p w:rsidR="00916F7D" w:rsidP="00365C88">
      <w:pPr>
        <w:jc w:val="center"/>
        <w:rPr>
          <w:rFonts w:ascii="Times New Roman" w:hAnsi="Times New Roman" w:cs="Times New Roman"/>
          <w:b/>
          <w:sz w:val="24"/>
          <w:szCs w:val="24"/>
        </w:rPr>
      </w:pPr>
    </w:p>
    <w:p w:rsidR="00916F7D" w:rsidP="00365C88">
      <w:pPr>
        <w:jc w:val="center"/>
        <w:rPr>
          <w:rFonts w:ascii="Times New Roman" w:hAnsi="Times New Roman" w:cs="Times New Roman"/>
          <w:b/>
          <w:sz w:val="24"/>
          <w:szCs w:val="24"/>
        </w:rPr>
      </w:pPr>
    </w:p>
    <w:p w:rsidR="00916F7D" w:rsidP="00916F7D">
      <w:pPr>
        <w:ind w:left="0" w:firstLine="0"/>
        <w:rPr>
          <w:rFonts w:ascii="Times New Roman" w:hAnsi="Times New Roman" w:cs="Times New Roman"/>
          <w:b/>
          <w:sz w:val="24"/>
          <w:szCs w:val="24"/>
        </w:rPr>
      </w:pPr>
    </w:p>
    <w:p w:rsidR="007148F8" w:rsidRPr="00916F7D" w:rsidP="00365C88">
      <w:pPr>
        <w:jc w:val="center"/>
        <w:rPr>
          <w:rFonts w:ascii="Times New Roman" w:hAnsi="Times New Roman" w:cs="Times New Roman"/>
          <w:b/>
          <w:sz w:val="24"/>
          <w:szCs w:val="24"/>
        </w:rPr>
      </w:pPr>
      <w:r w:rsidRPr="00916F7D">
        <w:rPr>
          <w:rFonts w:ascii="Times New Roman" w:hAnsi="Times New Roman" w:cs="Times New Roman"/>
          <w:b/>
          <w:sz w:val="24"/>
          <w:szCs w:val="24"/>
        </w:rPr>
        <w:t>Workplace ethics</w:t>
      </w:r>
    </w:p>
    <w:p w:rsidR="00CD3D10" w:rsidRPr="00916F7D" w:rsidP="00916F7D">
      <w:pPr>
        <w:ind w:left="0" w:firstLine="720"/>
        <w:rPr>
          <w:rFonts w:ascii="Times New Roman" w:hAnsi="Times New Roman" w:cs="Times New Roman"/>
          <w:sz w:val="24"/>
          <w:szCs w:val="24"/>
        </w:rPr>
      </w:pPr>
      <w:r w:rsidRPr="00916F7D">
        <w:rPr>
          <w:rFonts w:ascii="Times New Roman" w:hAnsi="Times New Roman" w:cs="Times New Roman"/>
          <w:sz w:val="24"/>
          <w:szCs w:val="24"/>
        </w:rPr>
        <w:t>The article is about a hacker who hacked a toy company because of its "shitty security." The Hong Kong-based toymaker VTech was accused of being guilty of using "shitty data." The hacking exposed millions of pare</w:t>
      </w:r>
      <w:r w:rsidR="00916F7D">
        <w:rPr>
          <w:rFonts w:ascii="Times New Roman" w:hAnsi="Times New Roman" w:cs="Times New Roman"/>
          <w:sz w:val="24"/>
          <w:szCs w:val="24"/>
        </w:rPr>
        <w:t>nts' and children's personal data, including their name and home address</w:t>
      </w:r>
      <w:r w:rsidRPr="00916F7D">
        <w:rPr>
          <w:rFonts w:ascii="Times New Roman" w:hAnsi="Times New Roman" w:cs="Times New Roman"/>
          <w:sz w:val="24"/>
          <w:szCs w:val="24"/>
        </w:rPr>
        <w:t xml:space="preserve">. </w:t>
      </w:r>
      <w:r w:rsidRPr="00916F7D" w:rsidR="00AA4AF5">
        <w:rPr>
          <w:rFonts w:ascii="Times New Roman" w:hAnsi="Times New Roman" w:cs="Times New Roman"/>
          <w:sz w:val="24"/>
          <w:szCs w:val="24"/>
        </w:rPr>
        <w:t xml:space="preserve">The company that makes children's tablets had some interesting data. The main objective of hacking this data was that the hacker wanted "issues made aware of and fixed." He believed that the company had inadequate security practices. </w:t>
      </w:r>
      <w:r w:rsidRPr="00916F7D" w:rsidR="00070327">
        <w:rPr>
          <w:rFonts w:ascii="Times New Roman" w:hAnsi="Times New Roman" w:cs="Times New Roman"/>
          <w:sz w:val="24"/>
          <w:szCs w:val="24"/>
        </w:rPr>
        <w:t xml:space="preserve">The hacker admits that he never intended to benefit from the data but only wanted to raise awareness of the vulnerabilities. </w:t>
      </w:r>
    </w:p>
    <w:p w:rsidR="00AA4AF5" w:rsidRPr="00916F7D" w:rsidP="00511746">
      <w:pPr>
        <w:ind w:left="0" w:firstLine="720"/>
        <w:rPr>
          <w:rFonts w:ascii="Times New Roman" w:hAnsi="Times New Roman" w:cs="Times New Roman"/>
          <w:sz w:val="24"/>
          <w:szCs w:val="24"/>
        </w:rPr>
      </w:pPr>
      <w:r w:rsidRPr="00916F7D">
        <w:rPr>
          <w:rFonts w:ascii="Times New Roman" w:hAnsi="Times New Roman" w:cs="Times New Roman"/>
          <w:sz w:val="24"/>
          <w:szCs w:val="24"/>
        </w:rPr>
        <w:t xml:space="preserve">One of the issues at stake is that the personal data of children and parents is not secure. With the current security of VTech, the data can easily be accessed by many people. </w:t>
      </w:r>
      <w:r w:rsidRPr="00916F7D" w:rsidR="0056280B">
        <w:rPr>
          <w:rFonts w:ascii="Times New Roman" w:hAnsi="Times New Roman" w:cs="Times New Roman"/>
          <w:sz w:val="24"/>
          <w:szCs w:val="24"/>
        </w:rPr>
        <w:t xml:space="preserve">The hacker believes that he is not the only person accessing that data. This means the company's security is inadequate and shitty. </w:t>
      </w:r>
      <w:r w:rsidRPr="00916F7D" w:rsidR="002417FB">
        <w:rPr>
          <w:rFonts w:ascii="Times New Roman" w:hAnsi="Times New Roman" w:cs="Times New Roman"/>
          <w:sz w:val="24"/>
          <w:szCs w:val="24"/>
        </w:rPr>
        <w:t xml:space="preserve">The hacker could benefit from the database, but he believed it was morally wrong. </w:t>
      </w:r>
      <w:r w:rsidRPr="00916F7D" w:rsidR="00400190">
        <w:rPr>
          <w:rFonts w:ascii="Times New Roman" w:hAnsi="Times New Roman" w:cs="Times New Roman"/>
          <w:sz w:val="24"/>
          <w:szCs w:val="24"/>
        </w:rPr>
        <w:t xml:space="preserve">VTech has violated the children's moral rights by allowing many people to access their private data, such as names and addresses. This violates their right to privacy. </w:t>
      </w:r>
      <w:r w:rsidRPr="00916F7D" w:rsidR="005E79B3">
        <w:rPr>
          <w:rFonts w:ascii="Times New Roman" w:hAnsi="Times New Roman" w:cs="Times New Roman"/>
          <w:sz w:val="24"/>
          <w:szCs w:val="24"/>
        </w:rPr>
        <w:t xml:space="preserve">Other people could publish the data for profit and benefit from it. </w:t>
      </w:r>
      <w:r w:rsidRPr="00916F7D" w:rsidR="00400190">
        <w:rPr>
          <w:rFonts w:ascii="Times New Roman" w:hAnsi="Times New Roman" w:cs="Times New Roman"/>
          <w:sz w:val="24"/>
          <w:szCs w:val="24"/>
        </w:rPr>
        <w:t xml:space="preserve"> </w:t>
      </w:r>
    </w:p>
    <w:p w:rsidR="0077713E" w:rsidRPr="00916F7D" w:rsidP="00C46CB5">
      <w:pPr>
        <w:ind w:left="0" w:firstLine="0"/>
        <w:rPr>
          <w:rFonts w:ascii="Times New Roman" w:hAnsi="Times New Roman" w:cs="Times New Roman"/>
          <w:sz w:val="24"/>
          <w:szCs w:val="24"/>
        </w:rPr>
      </w:pPr>
      <w:r w:rsidRPr="00916F7D">
        <w:rPr>
          <w:rFonts w:ascii="Times New Roman" w:hAnsi="Times New Roman" w:cs="Times New Roman"/>
          <w:sz w:val="24"/>
          <w:szCs w:val="24"/>
        </w:rPr>
        <w:t xml:space="preserve">If the company continues to operate the way it does, it risks exposing </w:t>
      </w:r>
      <w:r w:rsidR="00511746">
        <w:rPr>
          <w:rFonts w:ascii="Times New Roman" w:hAnsi="Times New Roman" w:cs="Times New Roman"/>
          <w:sz w:val="24"/>
          <w:szCs w:val="24"/>
        </w:rPr>
        <w:t>children and parents' private data to more</w:t>
      </w:r>
      <w:r w:rsidRPr="00916F7D">
        <w:rPr>
          <w:rFonts w:ascii="Times New Roman" w:hAnsi="Times New Roman" w:cs="Times New Roman"/>
          <w:sz w:val="24"/>
          <w:szCs w:val="24"/>
        </w:rPr>
        <w:t xml:space="preserve"> people. The company's security is not strong to keep personal data safe. </w:t>
      </w:r>
      <w:r w:rsidRPr="00916F7D" w:rsidR="00C46CB5">
        <w:rPr>
          <w:rFonts w:ascii="Times New Roman" w:hAnsi="Times New Roman" w:cs="Times New Roman"/>
          <w:sz w:val="24"/>
          <w:szCs w:val="24"/>
        </w:rPr>
        <w:t>According to the hacker, m</w:t>
      </w:r>
      <w:r w:rsidRPr="00916F7D">
        <w:rPr>
          <w:rFonts w:ascii="Times New Roman" w:hAnsi="Times New Roman" w:cs="Times New Roman"/>
          <w:sz w:val="24"/>
          <w:szCs w:val="24"/>
        </w:rPr>
        <w:t xml:space="preserve">illions of people could, therefore, access the data. </w:t>
      </w:r>
    </w:p>
    <w:p w:rsidR="00365C88" w:rsidP="00947466">
      <w:pPr>
        <w:ind w:left="0" w:firstLine="720"/>
        <w:rPr>
          <w:rFonts w:ascii="Times New Roman" w:hAnsi="Times New Roman" w:cs="Times New Roman"/>
          <w:sz w:val="24"/>
          <w:szCs w:val="24"/>
        </w:rPr>
      </w:pPr>
      <w:r w:rsidRPr="00916F7D">
        <w:rPr>
          <w:rFonts w:ascii="Times New Roman" w:hAnsi="Times New Roman" w:cs="Times New Roman"/>
          <w:sz w:val="24"/>
          <w:szCs w:val="24"/>
        </w:rPr>
        <w:t xml:space="preserve">This case creates a dilemma; was the hacker right to hack and expose the shitty security of the toy company? Is the act morally, right? </w:t>
      </w:r>
      <w:r w:rsidRPr="00916F7D" w:rsidR="00F272AA">
        <w:rPr>
          <w:rFonts w:ascii="Times New Roman" w:hAnsi="Times New Roman" w:cs="Times New Roman"/>
          <w:sz w:val="24"/>
          <w:szCs w:val="24"/>
        </w:rPr>
        <w:t xml:space="preserve">Two theories, utilitarianism and Kantianism, would have different recommendations for this issue. A utilitarian would argue that the hacker was right to expose the company because it brings the best results to the majority of people. Utilitarianism </w:t>
      </w:r>
      <w:r w:rsidRPr="00916F7D" w:rsidR="00F272AA">
        <w:rPr>
          <w:rFonts w:ascii="Times New Roman" w:hAnsi="Times New Roman" w:cs="Times New Roman"/>
          <w:sz w:val="24"/>
          <w:szCs w:val="24"/>
        </w:rPr>
        <w:t>theory looks at the consequences of a particular act</w:t>
      </w:r>
      <w:r w:rsidRPr="004C419F" w:rsidR="004C419F">
        <w:rPr>
          <w:rFonts w:ascii="Times New Roman" w:hAnsi="Times New Roman" w:cs="Times New Roman"/>
          <w:sz w:val="24"/>
          <w:szCs w:val="24"/>
        </w:rPr>
        <w:t xml:space="preserve"> </w:t>
      </w:r>
      <w:r w:rsidR="004C419F">
        <w:rPr>
          <w:rFonts w:ascii="Times New Roman" w:hAnsi="Times New Roman" w:cs="Times New Roman"/>
          <w:sz w:val="24"/>
          <w:szCs w:val="24"/>
        </w:rPr>
        <w:t>(MacIntyre, &amp; Sayre, 179</w:t>
      </w:r>
      <w:r w:rsidRPr="004C419F" w:rsidR="004C419F">
        <w:rPr>
          <w:rFonts w:ascii="Times New Roman" w:hAnsi="Times New Roman" w:cs="Times New Roman"/>
          <w:sz w:val="24"/>
          <w:szCs w:val="24"/>
        </w:rPr>
        <w:t xml:space="preserve">). </w:t>
      </w:r>
      <w:r w:rsidRPr="00916F7D" w:rsidR="00F272AA">
        <w:rPr>
          <w:rFonts w:ascii="Times New Roman" w:hAnsi="Times New Roman" w:cs="Times New Roman"/>
          <w:sz w:val="24"/>
          <w:szCs w:val="24"/>
        </w:rPr>
        <w:t xml:space="preserve"> If the act brings pleasure to the majority of people, then the act is morally right. </w:t>
      </w:r>
      <w:r w:rsidRPr="00916F7D" w:rsidR="00B55FD9">
        <w:rPr>
          <w:rFonts w:ascii="Times New Roman" w:hAnsi="Times New Roman" w:cs="Times New Roman"/>
          <w:sz w:val="24"/>
          <w:szCs w:val="24"/>
        </w:rPr>
        <w:t>In</w:t>
      </w:r>
      <w:r w:rsidRPr="00916F7D" w:rsidR="00F272AA">
        <w:rPr>
          <w:rFonts w:ascii="Times New Roman" w:hAnsi="Times New Roman" w:cs="Times New Roman"/>
          <w:sz w:val="24"/>
          <w:szCs w:val="24"/>
        </w:rPr>
        <w:t xml:space="preserve"> this case, the hacker was a whistleblower who exposed the security weaknesses of the company. Parents and children would know that their privacy is at stake. </w:t>
      </w:r>
      <w:r w:rsidRPr="00916F7D" w:rsidR="00633BF1">
        <w:rPr>
          <w:rFonts w:ascii="Times New Roman" w:hAnsi="Times New Roman" w:cs="Times New Roman"/>
          <w:sz w:val="24"/>
          <w:szCs w:val="24"/>
        </w:rPr>
        <w:t xml:space="preserve">It would also allow the company to tighten the security such that it does not expose personal data to other people. </w:t>
      </w:r>
      <w:r w:rsidRPr="00916F7D" w:rsidR="00F272AA">
        <w:rPr>
          <w:rFonts w:ascii="Times New Roman" w:hAnsi="Times New Roman" w:cs="Times New Roman"/>
          <w:sz w:val="24"/>
          <w:szCs w:val="24"/>
        </w:rPr>
        <w:t xml:space="preserve"> </w:t>
      </w:r>
      <w:r w:rsidRPr="00916F7D" w:rsidR="007D398D">
        <w:rPr>
          <w:rFonts w:ascii="Times New Roman" w:hAnsi="Times New Roman" w:cs="Times New Roman"/>
          <w:sz w:val="24"/>
          <w:szCs w:val="24"/>
        </w:rPr>
        <w:t>On the other hand, a Kantian would say that the hacker was wrong to expose the company's vulnerabilities because it is morally wrong. Kantianism, a deontological theory, looks at whether actions per se are right or wrong</w:t>
      </w:r>
      <w:r w:rsidRPr="00C23CF6" w:rsidR="00C23CF6">
        <w:rPr>
          <w:rFonts w:ascii="Times New Roman" w:hAnsi="Times New Roman" w:cs="Times New Roman"/>
          <w:sz w:val="24"/>
          <w:szCs w:val="24"/>
        </w:rPr>
        <w:t xml:space="preserve"> </w:t>
      </w:r>
      <w:r w:rsidR="00C23CF6">
        <w:rPr>
          <w:rFonts w:ascii="Times New Roman" w:hAnsi="Times New Roman" w:cs="Times New Roman"/>
          <w:sz w:val="24"/>
          <w:szCs w:val="24"/>
        </w:rPr>
        <w:t xml:space="preserve">(Beiser, </w:t>
      </w:r>
      <w:r w:rsidR="00670029">
        <w:rPr>
          <w:rFonts w:ascii="Times New Roman" w:hAnsi="Times New Roman" w:cs="Times New Roman"/>
          <w:sz w:val="24"/>
          <w:szCs w:val="24"/>
        </w:rPr>
        <w:t>1</w:t>
      </w:r>
      <w:r w:rsidRPr="00C23CF6" w:rsidR="00C23CF6">
        <w:rPr>
          <w:rFonts w:ascii="Times New Roman" w:hAnsi="Times New Roman" w:cs="Times New Roman"/>
          <w:sz w:val="24"/>
          <w:szCs w:val="24"/>
        </w:rPr>
        <w:t>14).</w:t>
      </w:r>
      <w:r w:rsidRPr="00916F7D" w:rsidR="007D398D">
        <w:rPr>
          <w:rFonts w:ascii="Times New Roman" w:hAnsi="Times New Roman" w:cs="Times New Roman"/>
          <w:sz w:val="24"/>
          <w:szCs w:val="24"/>
        </w:rPr>
        <w:t xml:space="preserve"> It does not look at the consequences or results of an action. </w:t>
      </w:r>
      <w:r w:rsidRPr="00916F7D" w:rsidR="00787DA2">
        <w:rPr>
          <w:rFonts w:ascii="Times New Roman" w:hAnsi="Times New Roman" w:cs="Times New Roman"/>
          <w:sz w:val="24"/>
          <w:szCs w:val="24"/>
        </w:rPr>
        <w:t xml:space="preserve">If an action is wrong, it should not be done even if it brings positive consequences. </w:t>
      </w:r>
      <w:r w:rsidRPr="00916F7D" w:rsidR="008C7C20">
        <w:rPr>
          <w:rFonts w:ascii="Times New Roman" w:hAnsi="Times New Roman" w:cs="Times New Roman"/>
          <w:sz w:val="24"/>
          <w:szCs w:val="24"/>
        </w:rPr>
        <w:t>Its consequences do not determine the rightness or wrongness of an act</w:t>
      </w:r>
      <w:r w:rsidRPr="00916F7D" w:rsidR="008C7C20">
        <w:rPr>
          <w:rFonts w:ascii="Times New Roman" w:hAnsi="Times New Roman" w:cs="Times New Roman"/>
          <w:sz w:val="24"/>
          <w:szCs w:val="24"/>
        </w:rPr>
        <w:t xml:space="preserve">. Thus, although </w:t>
      </w:r>
      <w:r w:rsidRPr="00916F7D" w:rsidR="00812F7D">
        <w:rPr>
          <w:rFonts w:ascii="Times New Roman" w:hAnsi="Times New Roman" w:cs="Times New Roman"/>
          <w:sz w:val="24"/>
          <w:szCs w:val="24"/>
        </w:rPr>
        <w:t>exposing the company's vulnerabilities brings good results, a Kantian would argue that the act is wrong.</w:t>
      </w:r>
    </w:p>
    <w:p w:rsidR="00947466" w:rsidP="00947466">
      <w:pPr>
        <w:ind w:left="0" w:firstLine="720"/>
        <w:rPr>
          <w:rFonts w:ascii="Times New Roman" w:hAnsi="Times New Roman" w:cs="Times New Roman"/>
          <w:sz w:val="24"/>
          <w:szCs w:val="24"/>
        </w:rPr>
      </w:pPr>
    </w:p>
    <w:p w:rsidR="00947466" w:rsidP="00947466">
      <w:pPr>
        <w:ind w:left="0" w:firstLine="720"/>
        <w:rPr>
          <w:rFonts w:ascii="Times New Roman" w:hAnsi="Times New Roman" w:cs="Times New Roman"/>
          <w:sz w:val="24"/>
          <w:szCs w:val="24"/>
        </w:rPr>
      </w:pPr>
    </w:p>
    <w:p w:rsidR="00947466" w:rsidP="00947466">
      <w:pPr>
        <w:ind w:left="0" w:firstLine="720"/>
        <w:rPr>
          <w:rFonts w:ascii="Times New Roman" w:hAnsi="Times New Roman" w:cs="Times New Roman"/>
          <w:sz w:val="24"/>
          <w:szCs w:val="24"/>
        </w:rPr>
      </w:pPr>
    </w:p>
    <w:p w:rsidR="00947466" w:rsidP="00947466">
      <w:pPr>
        <w:ind w:left="0" w:firstLine="720"/>
        <w:rPr>
          <w:rFonts w:ascii="Times New Roman" w:hAnsi="Times New Roman" w:cs="Times New Roman"/>
          <w:sz w:val="24"/>
          <w:szCs w:val="24"/>
        </w:rPr>
      </w:pPr>
    </w:p>
    <w:p w:rsidR="00947466" w:rsidP="00947466">
      <w:pPr>
        <w:ind w:left="0" w:firstLine="720"/>
        <w:rPr>
          <w:rFonts w:ascii="Times New Roman" w:hAnsi="Times New Roman" w:cs="Times New Roman"/>
          <w:sz w:val="24"/>
          <w:szCs w:val="24"/>
        </w:rPr>
      </w:pPr>
    </w:p>
    <w:p w:rsidR="00947466" w:rsidP="00947466">
      <w:pPr>
        <w:ind w:left="0" w:firstLine="720"/>
        <w:rPr>
          <w:rFonts w:ascii="Times New Roman" w:hAnsi="Times New Roman" w:cs="Times New Roman"/>
          <w:sz w:val="24"/>
          <w:szCs w:val="24"/>
        </w:rPr>
      </w:pPr>
    </w:p>
    <w:p w:rsidR="00947466" w:rsidP="00947466">
      <w:pPr>
        <w:ind w:left="0" w:firstLine="720"/>
        <w:rPr>
          <w:rFonts w:ascii="Times New Roman" w:hAnsi="Times New Roman" w:cs="Times New Roman"/>
          <w:sz w:val="24"/>
          <w:szCs w:val="24"/>
        </w:rPr>
      </w:pPr>
    </w:p>
    <w:p w:rsidR="00947466" w:rsidP="00947466">
      <w:pPr>
        <w:ind w:left="0" w:firstLine="720"/>
        <w:rPr>
          <w:rFonts w:ascii="Times New Roman" w:hAnsi="Times New Roman" w:cs="Times New Roman"/>
          <w:sz w:val="24"/>
          <w:szCs w:val="24"/>
        </w:rPr>
      </w:pPr>
    </w:p>
    <w:p w:rsidR="00947466" w:rsidP="00947466">
      <w:pPr>
        <w:ind w:left="0" w:firstLine="720"/>
        <w:rPr>
          <w:rFonts w:ascii="Times New Roman" w:hAnsi="Times New Roman" w:cs="Times New Roman"/>
          <w:sz w:val="24"/>
          <w:szCs w:val="24"/>
        </w:rPr>
      </w:pPr>
    </w:p>
    <w:p w:rsidR="00947466" w:rsidP="00947466">
      <w:pPr>
        <w:ind w:left="0" w:firstLine="720"/>
        <w:rPr>
          <w:rFonts w:ascii="Times New Roman" w:hAnsi="Times New Roman" w:cs="Times New Roman"/>
          <w:sz w:val="24"/>
          <w:szCs w:val="24"/>
        </w:rPr>
      </w:pPr>
    </w:p>
    <w:p w:rsidR="00947466" w:rsidRPr="00C23CF6" w:rsidP="00C23CF6">
      <w:pPr>
        <w:jc w:val="center"/>
        <w:rPr>
          <w:rFonts w:ascii="Times New Roman" w:hAnsi="Times New Roman" w:cs="Times New Roman"/>
          <w:b/>
          <w:sz w:val="24"/>
          <w:szCs w:val="24"/>
        </w:rPr>
      </w:pPr>
      <w:r w:rsidRPr="00C23CF6">
        <w:rPr>
          <w:rFonts w:ascii="Times New Roman" w:hAnsi="Times New Roman" w:cs="Times New Roman"/>
          <w:b/>
          <w:sz w:val="24"/>
          <w:szCs w:val="24"/>
        </w:rPr>
        <w:t>References</w:t>
      </w:r>
    </w:p>
    <w:p w:rsidR="00947466" w:rsidP="00947466">
      <w:pPr>
        <w:rPr>
          <w:rFonts w:ascii="Times New Roman" w:hAnsi="Times New Roman" w:cs="Times New Roman"/>
          <w:sz w:val="24"/>
          <w:szCs w:val="24"/>
        </w:rPr>
      </w:pPr>
      <w:r w:rsidRPr="00947466">
        <w:rPr>
          <w:rFonts w:ascii="Times New Roman" w:hAnsi="Times New Roman" w:cs="Times New Roman"/>
          <w:sz w:val="24"/>
          <w:szCs w:val="24"/>
        </w:rPr>
        <w:t>Beiser, F. C. (2014). The Genesis of Neo-Kantianism, 1796-1880. OUP Oxford.</w:t>
      </w:r>
    </w:p>
    <w:p w:rsidR="00947466" w:rsidP="00947466">
      <w:pPr>
        <w:rPr>
          <w:rFonts w:ascii="Times New Roman" w:hAnsi="Times New Roman" w:cs="Times New Roman"/>
          <w:sz w:val="24"/>
          <w:szCs w:val="24"/>
        </w:rPr>
      </w:pPr>
      <w:r w:rsidRPr="00947466">
        <w:rPr>
          <w:rFonts w:ascii="Times New Roman" w:hAnsi="Times New Roman" w:cs="Times New Roman"/>
          <w:sz w:val="24"/>
          <w:szCs w:val="24"/>
        </w:rPr>
        <w:t>Hill, Jr, T. E. (2013). Kantianism. The Blackwell guide to ethical theory, 311-331.</w:t>
      </w:r>
    </w:p>
    <w:p w:rsidR="00947466" w:rsidP="00947466">
      <w:pPr>
        <w:rPr>
          <w:rFonts w:ascii="Times New Roman" w:hAnsi="Times New Roman" w:cs="Times New Roman"/>
          <w:sz w:val="24"/>
          <w:szCs w:val="24"/>
        </w:rPr>
      </w:pPr>
      <w:r w:rsidRPr="00947466">
        <w:rPr>
          <w:rFonts w:ascii="Times New Roman" w:hAnsi="Times New Roman" w:cs="Times New Roman"/>
          <w:sz w:val="24"/>
          <w:szCs w:val="24"/>
        </w:rPr>
        <w:t>MacIntyre, A., &amp; Sayre, K. (1992). Utilitarianism and cost-benefit analysis: an essay on the relevance of moral philosophy to bureaucratic theory. The moral dimensions of public policy choice: Beyond the market paradigm, 179-194.</w:t>
      </w:r>
    </w:p>
    <w:p w:rsidR="00C45A73" w:rsidP="00947466">
      <w:pPr>
        <w:rPr>
          <w:rFonts w:ascii="Times New Roman" w:hAnsi="Times New Roman" w:cs="Times New Roman"/>
          <w:sz w:val="24"/>
          <w:szCs w:val="24"/>
        </w:rPr>
      </w:pPr>
      <w:hyperlink r:id="rId4" w:history="1">
        <w:r w:rsidRPr="00737535">
          <w:rPr>
            <w:rStyle w:val="Hyperlink"/>
            <w:rFonts w:ascii="Times New Roman" w:hAnsi="Times New Roman" w:cs="Times New Roman"/>
            <w:sz w:val="24"/>
            <w:szCs w:val="24"/>
          </w:rPr>
          <w:t>https://www.vice.com/en/article/xygg9w/vtech-hacker-explains-why-he-hacked-the-toy-company</w:t>
        </w:r>
      </w:hyperlink>
    </w:p>
    <w:p w:rsidR="00C45A73" w:rsidRPr="00916F7D" w:rsidP="00947466">
      <w:pPr>
        <w:rPr>
          <w:rFonts w:ascii="Times New Roman" w:hAnsi="Times New Roman" w:cs="Times New Roman"/>
          <w:sz w:val="24"/>
          <w:szCs w:val="24"/>
        </w:rPr>
      </w:pPr>
      <w:bookmarkStart w:id="0" w:name="_GoBack"/>
      <w:bookmarkEnd w:id="0"/>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5848240"/>
      <w:docPartObj>
        <w:docPartGallery w:val="Page Numbers (Top of Page)"/>
        <w:docPartUnique/>
      </w:docPartObj>
    </w:sdtPr>
    <w:sdtEndPr>
      <w:rPr>
        <w:rFonts w:ascii="Times New Roman" w:hAnsi="Times New Roman" w:cs="Times New Roman"/>
        <w:noProof/>
        <w:sz w:val="24"/>
        <w:szCs w:val="24"/>
      </w:rPr>
    </w:sdtEndPr>
    <w:sdtContent>
      <w:p w:rsidR="00670029" w:rsidRPr="00670029">
        <w:pPr>
          <w:pStyle w:val="Header"/>
          <w:jc w:val="right"/>
          <w:rPr>
            <w:rFonts w:ascii="Times New Roman" w:hAnsi="Times New Roman" w:cs="Times New Roman"/>
            <w:sz w:val="24"/>
            <w:szCs w:val="24"/>
          </w:rPr>
        </w:pPr>
        <w:r w:rsidRPr="00670029">
          <w:rPr>
            <w:rFonts w:ascii="Times New Roman" w:hAnsi="Times New Roman" w:cs="Times New Roman"/>
            <w:sz w:val="24"/>
            <w:szCs w:val="24"/>
          </w:rPr>
          <w:fldChar w:fldCharType="begin"/>
        </w:r>
        <w:r w:rsidRPr="00670029">
          <w:rPr>
            <w:rFonts w:ascii="Times New Roman" w:hAnsi="Times New Roman" w:cs="Times New Roman"/>
            <w:sz w:val="24"/>
            <w:szCs w:val="24"/>
          </w:rPr>
          <w:instrText xml:space="preserve"> PAGE   \* MERGEFORMAT </w:instrText>
        </w:r>
        <w:r w:rsidRPr="00670029">
          <w:rPr>
            <w:rFonts w:ascii="Times New Roman" w:hAnsi="Times New Roman" w:cs="Times New Roman"/>
            <w:sz w:val="24"/>
            <w:szCs w:val="24"/>
          </w:rPr>
          <w:fldChar w:fldCharType="separate"/>
        </w:r>
        <w:r w:rsidR="00C45A73">
          <w:rPr>
            <w:rFonts w:ascii="Times New Roman" w:hAnsi="Times New Roman" w:cs="Times New Roman"/>
            <w:noProof/>
            <w:sz w:val="24"/>
            <w:szCs w:val="24"/>
          </w:rPr>
          <w:t>4</w:t>
        </w:r>
        <w:r w:rsidRPr="00670029">
          <w:rPr>
            <w:rFonts w:ascii="Times New Roman" w:hAnsi="Times New Roman" w:cs="Times New Roman"/>
            <w:noProof/>
            <w:sz w:val="24"/>
            <w:szCs w:val="24"/>
          </w:rPr>
          <w:fldChar w:fldCharType="end"/>
        </w:r>
      </w:p>
    </w:sdtContent>
  </w:sdt>
  <w:p w:rsidR="006700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D10"/>
    <w:rsid w:val="00070327"/>
    <w:rsid w:val="002417FB"/>
    <w:rsid w:val="00365C88"/>
    <w:rsid w:val="00400190"/>
    <w:rsid w:val="004C419F"/>
    <w:rsid w:val="00511746"/>
    <w:rsid w:val="0056280B"/>
    <w:rsid w:val="005E79B3"/>
    <w:rsid w:val="00633BF1"/>
    <w:rsid w:val="00670029"/>
    <w:rsid w:val="007148F8"/>
    <w:rsid w:val="00730794"/>
    <w:rsid w:val="00737535"/>
    <w:rsid w:val="0077713E"/>
    <w:rsid w:val="00787DA2"/>
    <w:rsid w:val="007D398D"/>
    <w:rsid w:val="00812F7D"/>
    <w:rsid w:val="008C7C20"/>
    <w:rsid w:val="00916F7D"/>
    <w:rsid w:val="00947466"/>
    <w:rsid w:val="00AA4AF5"/>
    <w:rsid w:val="00AB42B3"/>
    <w:rsid w:val="00B42B1F"/>
    <w:rsid w:val="00B55FD9"/>
    <w:rsid w:val="00C23CF6"/>
    <w:rsid w:val="00C45A73"/>
    <w:rsid w:val="00C46CB5"/>
    <w:rsid w:val="00CD3D10"/>
    <w:rsid w:val="00DB6CAA"/>
    <w:rsid w:val="00F272A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99A183D-C93C-4146-AD56-A7B66523E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0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029"/>
  </w:style>
  <w:style w:type="paragraph" w:styleId="Footer">
    <w:name w:val="footer"/>
    <w:basedOn w:val="Normal"/>
    <w:link w:val="FooterChar"/>
    <w:uiPriority w:val="99"/>
    <w:unhideWhenUsed/>
    <w:rsid w:val="006700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029"/>
  </w:style>
  <w:style w:type="character" w:styleId="Hyperlink">
    <w:name w:val="Hyperlink"/>
    <w:basedOn w:val="DefaultParagraphFont"/>
    <w:uiPriority w:val="99"/>
    <w:unhideWhenUsed/>
    <w:rsid w:val="00C45A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vice.com/en/article/xygg9w/vtech-hacker-explains-why-he-hacked-the-toy-company"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552</Words>
  <Characters>3149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24</cp:revision>
  <dcterms:created xsi:type="dcterms:W3CDTF">2020-12-08T18:48:00Z</dcterms:created>
  <dcterms:modified xsi:type="dcterms:W3CDTF">2020-12-08T20:42:00Z</dcterms:modified>
</cp:coreProperties>
</file>